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A2" w:rsidRPr="00EE6757" w:rsidRDefault="00BF52A2" w:rsidP="008E46C2">
      <w:pPr>
        <w:pStyle w:val="Zhlav"/>
        <w:jc w:val="both"/>
        <w:rPr>
          <w:rFonts w:ascii="Arial" w:hAnsi="Arial" w:cs="Arial"/>
        </w:rPr>
      </w:pPr>
    </w:p>
    <w:p w:rsidR="00B72134" w:rsidRPr="00EE6757" w:rsidRDefault="00BF52A2" w:rsidP="00402CC2">
      <w:pPr>
        <w:jc w:val="center"/>
        <w:rPr>
          <w:rFonts w:ascii="Arial" w:hAnsi="Arial" w:cs="Arial"/>
          <w:b/>
          <w:sz w:val="34"/>
          <w:szCs w:val="34"/>
        </w:rPr>
      </w:pPr>
      <w:r w:rsidRPr="00EE6757">
        <w:rPr>
          <w:rFonts w:ascii="Arial" w:hAnsi="Arial" w:cs="Arial"/>
          <w:b/>
          <w:sz w:val="34"/>
          <w:szCs w:val="34"/>
        </w:rPr>
        <w:t>SLEZSKÁ DIAKONIE</w:t>
      </w:r>
    </w:p>
    <w:p w:rsidR="00BF52A2" w:rsidRPr="00EE6757" w:rsidRDefault="008E46C2" w:rsidP="00402C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vyhlašuje</w:t>
      </w:r>
      <w:r w:rsidR="00B72134" w:rsidRPr="00EE6757">
        <w:rPr>
          <w:rFonts w:ascii="Arial" w:hAnsi="Arial" w:cs="Arial"/>
          <w:bCs/>
          <w:sz w:val="28"/>
          <w:szCs w:val="28"/>
        </w:rPr>
        <w:t xml:space="preserve"> </w:t>
      </w:r>
      <w:r w:rsidR="00BF52A2" w:rsidRPr="00EE6757">
        <w:rPr>
          <w:rFonts w:ascii="Arial" w:hAnsi="Arial" w:cs="Arial"/>
          <w:sz w:val="28"/>
          <w:szCs w:val="28"/>
        </w:rPr>
        <w:t>výběrové řízení</w:t>
      </w:r>
      <w:r w:rsidR="00B72134" w:rsidRPr="00EE6757">
        <w:rPr>
          <w:rFonts w:ascii="Arial" w:hAnsi="Arial" w:cs="Arial"/>
          <w:sz w:val="28"/>
          <w:szCs w:val="28"/>
        </w:rPr>
        <w:t xml:space="preserve"> </w:t>
      </w:r>
      <w:r w:rsidR="00BF52A2" w:rsidRPr="00EE6757">
        <w:rPr>
          <w:rFonts w:ascii="Arial" w:hAnsi="Arial" w:cs="Arial"/>
          <w:sz w:val="28"/>
          <w:szCs w:val="28"/>
        </w:rPr>
        <w:t>na pozici</w:t>
      </w:r>
    </w:p>
    <w:p w:rsidR="00BF52A2" w:rsidRPr="00EE6757" w:rsidRDefault="00BF52A2" w:rsidP="00402CC2">
      <w:pPr>
        <w:pStyle w:val="Nadpis3"/>
        <w:rPr>
          <w:rFonts w:ascii="Arial" w:hAnsi="Arial" w:cs="Arial"/>
          <w:sz w:val="40"/>
          <w:szCs w:val="40"/>
        </w:rPr>
      </w:pPr>
      <w:proofErr w:type="gramStart"/>
      <w:r w:rsidRPr="00EE6757">
        <w:rPr>
          <w:rFonts w:ascii="Arial" w:hAnsi="Arial" w:cs="Arial"/>
          <w:sz w:val="40"/>
          <w:szCs w:val="40"/>
        </w:rPr>
        <w:t>p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r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a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c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o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v</w:t>
      </w:r>
      <w:r w:rsidR="00740386" w:rsidRPr="00EE6757">
        <w:rPr>
          <w:rFonts w:ascii="Arial" w:hAnsi="Arial" w:cs="Arial"/>
          <w:sz w:val="40"/>
          <w:szCs w:val="40"/>
        </w:rPr>
        <w:t> </w:t>
      </w:r>
      <w:r w:rsidRPr="00EE6757">
        <w:rPr>
          <w:rFonts w:ascii="Arial" w:hAnsi="Arial" w:cs="Arial"/>
          <w:sz w:val="40"/>
          <w:szCs w:val="40"/>
        </w:rPr>
        <w:t>n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í</w:t>
      </w:r>
      <w:r w:rsidR="00740386" w:rsidRPr="00EE6757">
        <w:rPr>
          <w:rFonts w:ascii="Arial" w:hAnsi="Arial" w:cs="Arial"/>
          <w:sz w:val="40"/>
          <w:szCs w:val="40"/>
        </w:rPr>
        <w:t xml:space="preserve"> </w:t>
      </w:r>
      <w:r w:rsidRPr="00EE6757">
        <w:rPr>
          <w:rFonts w:ascii="Arial" w:hAnsi="Arial" w:cs="Arial"/>
          <w:sz w:val="40"/>
          <w:szCs w:val="40"/>
        </w:rPr>
        <w:t>k</w:t>
      </w:r>
      <w:r w:rsidR="008E46C2">
        <w:rPr>
          <w:rFonts w:ascii="Arial" w:hAnsi="Arial" w:cs="Arial"/>
          <w:sz w:val="40"/>
          <w:szCs w:val="40"/>
        </w:rPr>
        <w:t xml:space="preserve">   v   </w:t>
      </w:r>
      <w:r w:rsidR="00740386" w:rsidRPr="00EE6757">
        <w:rPr>
          <w:rFonts w:ascii="Arial" w:hAnsi="Arial" w:cs="Arial"/>
          <w:sz w:val="40"/>
          <w:szCs w:val="40"/>
        </w:rPr>
        <w:t>s o c i á l n í c h   s l u ž b á c h</w:t>
      </w:r>
      <w:proofErr w:type="gramEnd"/>
    </w:p>
    <w:p w:rsidR="00BF52A2" w:rsidRPr="00EE6757" w:rsidRDefault="00BF52A2" w:rsidP="00402CC2">
      <w:pPr>
        <w:jc w:val="center"/>
        <w:rPr>
          <w:rFonts w:ascii="Arial" w:hAnsi="Arial" w:cs="Arial"/>
        </w:rPr>
      </w:pPr>
    </w:p>
    <w:p w:rsidR="00BF52A2" w:rsidRPr="000C2D55" w:rsidRDefault="00BF52A2" w:rsidP="00402CC2">
      <w:pPr>
        <w:jc w:val="center"/>
        <w:rPr>
          <w:rFonts w:ascii="Arial" w:hAnsi="Arial" w:cs="Arial"/>
          <w:b/>
          <w:bCs/>
          <w:color w:val="3366FF"/>
          <w:sz w:val="30"/>
          <w:szCs w:val="30"/>
        </w:rPr>
      </w:pPr>
      <w:r w:rsidRPr="00EE6757">
        <w:rPr>
          <w:rFonts w:ascii="Arial" w:hAnsi="Arial" w:cs="Arial"/>
          <w:b/>
          <w:bCs/>
          <w:color w:val="3366FF"/>
          <w:sz w:val="30"/>
          <w:szCs w:val="30"/>
        </w:rPr>
        <w:t xml:space="preserve">pro středisko </w:t>
      </w:r>
      <w:r w:rsidR="00740386" w:rsidRPr="00EE6757">
        <w:rPr>
          <w:rFonts w:ascii="Arial" w:hAnsi="Arial" w:cs="Arial"/>
          <w:b/>
          <w:bCs/>
          <w:color w:val="3366FF"/>
          <w:sz w:val="30"/>
          <w:szCs w:val="30"/>
        </w:rPr>
        <w:t xml:space="preserve">NÍZKOPRAHOVÉ ZAŘÍZENÍ PRO DĚTI A MLÁDEŽ </w:t>
      </w:r>
      <w:r w:rsidR="00740386" w:rsidRPr="00EE6757">
        <w:rPr>
          <w:rFonts w:ascii="Arial" w:hAnsi="Arial" w:cs="Arial"/>
          <w:b/>
          <w:bCs/>
          <w:color w:val="3366FF"/>
          <w:sz w:val="30"/>
          <w:szCs w:val="30"/>
        </w:rPr>
        <w:br/>
        <w:t>NA ALBRECHTICKU</w:t>
      </w:r>
      <w:r w:rsidR="00306498" w:rsidRPr="00EE6757">
        <w:rPr>
          <w:rFonts w:ascii="Arial" w:hAnsi="Arial" w:cs="Arial"/>
          <w:b/>
          <w:bCs/>
          <w:color w:val="3366FF"/>
          <w:sz w:val="30"/>
          <w:szCs w:val="30"/>
        </w:rPr>
        <w:t xml:space="preserve"> </w:t>
      </w:r>
      <w:r w:rsidR="00306498" w:rsidRPr="00EE6757">
        <w:rPr>
          <w:rFonts w:ascii="Arial" w:hAnsi="Arial" w:cs="Arial"/>
          <w:bCs/>
          <w:color w:val="3366FF"/>
        </w:rPr>
        <w:t>(okres Bruntál)</w:t>
      </w:r>
      <w:r w:rsidR="00B72134" w:rsidRPr="00EE6757">
        <w:rPr>
          <w:rFonts w:ascii="Arial" w:hAnsi="Arial" w:cs="Arial"/>
          <w:bCs/>
          <w:color w:val="3366FF"/>
          <w:sz w:val="30"/>
          <w:szCs w:val="30"/>
        </w:rPr>
        <w:t>,</w:t>
      </w:r>
    </w:p>
    <w:p w:rsidR="00B72134" w:rsidRPr="000C2D55" w:rsidRDefault="00B72134" w:rsidP="00402CC2">
      <w:pPr>
        <w:jc w:val="center"/>
        <w:rPr>
          <w:rFonts w:ascii="Arial" w:hAnsi="Arial" w:cs="Arial"/>
          <w:bCs/>
          <w:sz w:val="32"/>
          <w:szCs w:val="32"/>
        </w:rPr>
      </w:pPr>
      <w:r w:rsidRPr="000C2D55">
        <w:rPr>
          <w:rFonts w:ascii="Arial" w:hAnsi="Arial" w:cs="Arial"/>
          <w:bCs/>
          <w:sz w:val="32"/>
          <w:szCs w:val="32"/>
        </w:rPr>
        <w:t>p</w:t>
      </w:r>
      <w:r w:rsidR="003B5354" w:rsidRPr="000C2D55">
        <w:rPr>
          <w:rFonts w:ascii="Arial" w:hAnsi="Arial" w:cs="Arial"/>
          <w:bCs/>
          <w:sz w:val="32"/>
          <w:szCs w:val="32"/>
        </w:rPr>
        <w:t xml:space="preserve">ředpokládaný nástup od </w:t>
      </w:r>
      <w:proofErr w:type="gramStart"/>
      <w:r w:rsidR="003B5354" w:rsidRPr="000C2D55">
        <w:rPr>
          <w:rFonts w:ascii="Arial" w:hAnsi="Arial" w:cs="Arial"/>
          <w:bCs/>
          <w:sz w:val="32"/>
          <w:szCs w:val="32"/>
        </w:rPr>
        <w:t>1.5.2015</w:t>
      </w:r>
      <w:proofErr w:type="gramEnd"/>
    </w:p>
    <w:p w:rsidR="00BF52A2" w:rsidRPr="00EE6757" w:rsidRDefault="00BF52A2" w:rsidP="008E46C2">
      <w:pPr>
        <w:jc w:val="both"/>
        <w:rPr>
          <w:rFonts w:ascii="Arial" w:hAnsi="Arial" w:cs="Arial"/>
          <w:sz w:val="26"/>
          <w:szCs w:val="26"/>
        </w:rPr>
      </w:pPr>
    </w:p>
    <w:p w:rsidR="00B72134" w:rsidRPr="00EE6757" w:rsidRDefault="00B72134" w:rsidP="008E46C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E6757">
        <w:rPr>
          <w:rFonts w:ascii="Arial" w:hAnsi="Arial" w:cs="Arial"/>
          <w:b/>
          <w:bCs/>
          <w:sz w:val="22"/>
          <w:szCs w:val="22"/>
        </w:rPr>
        <w:t>Popis pozice:</w:t>
      </w:r>
    </w:p>
    <w:p w:rsidR="00B72134" w:rsidRPr="00EE6757" w:rsidRDefault="007C1AB8" w:rsidP="008E46C2">
      <w:pPr>
        <w:numPr>
          <w:ilvl w:val="0"/>
          <w:numId w:val="8"/>
        </w:numPr>
        <w:tabs>
          <w:tab w:val="clear" w:pos="1439"/>
          <w:tab w:val="num" w:pos="872"/>
        </w:tabs>
        <w:ind w:left="872" w:hanging="4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1027" w:rsidRPr="00EE6757">
        <w:rPr>
          <w:rFonts w:ascii="Arial" w:hAnsi="Arial" w:cs="Arial"/>
          <w:sz w:val="22"/>
          <w:szCs w:val="22"/>
        </w:rPr>
        <w:t xml:space="preserve">římá </w:t>
      </w:r>
      <w:r w:rsidR="00B72134" w:rsidRPr="00EE6757">
        <w:rPr>
          <w:rFonts w:ascii="Arial" w:hAnsi="Arial" w:cs="Arial"/>
          <w:sz w:val="22"/>
          <w:szCs w:val="22"/>
        </w:rPr>
        <w:t>práce s</w:t>
      </w:r>
      <w:r w:rsidR="00B313EF" w:rsidRPr="00EE6757">
        <w:rPr>
          <w:rFonts w:ascii="Arial" w:hAnsi="Arial" w:cs="Arial"/>
          <w:sz w:val="22"/>
          <w:szCs w:val="22"/>
        </w:rPr>
        <w:t> dětmi a mladými lidmi (6 – 20 let)</w:t>
      </w:r>
      <w:r w:rsidR="0011238D" w:rsidRPr="00EE675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11238D" w:rsidRPr="00EE6757">
        <w:rPr>
          <w:rFonts w:ascii="Arial" w:hAnsi="Arial" w:cs="Arial"/>
          <w:sz w:val="22"/>
          <w:szCs w:val="22"/>
        </w:rPr>
        <w:t>Albrechticku</w:t>
      </w:r>
      <w:proofErr w:type="spellEnd"/>
      <w:r w:rsidR="0011238D" w:rsidRPr="00EE6757">
        <w:rPr>
          <w:rFonts w:ascii="Arial" w:hAnsi="Arial" w:cs="Arial"/>
          <w:sz w:val="22"/>
          <w:szCs w:val="22"/>
        </w:rPr>
        <w:t xml:space="preserve"> a to jak v klubovnách, tak </w:t>
      </w:r>
      <w:r w:rsidR="008E46C2">
        <w:rPr>
          <w:rFonts w:ascii="Arial" w:hAnsi="Arial" w:cs="Arial"/>
          <w:sz w:val="22"/>
          <w:szCs w:val="22"/>
        </w:rPr>
        <w:br/>
      </w:r>
      <w:r w:rsidR="0011238D" w:rsidRPr="00EE6757">
        <w:rPr>
          <w:rFonts w:ascii="Arial" w:hAnsi="Arial" w:cs="Arial"/>
          <w:sz w:val="22"/>
          <w:szCs w:val="22"/>
        </w:rPr>
        <w:t>i formou</w:t>
      </w:r>
      <w:r w:rsidR="00532651" w:rsidRPr="00EE6757">
        <w:rPr>
          <w:rFonts w:ascii="Arial" w:hAnsi="Arial" w:cs="Arial"/>
          <w:sz w:val="22"/>
          <w:szCs w:val="22"/>
        </w:rPr>
        <w:t xml:space="preserve"> </w:t>
      </w:r>
      <w:r w:rsidR="00D7216E" w:rsidRPr="00EE6757">
        <w:rPr>
          <w:rFonts w:ascii="Arial" w:hAnsi="Arial" w:cs="Arial"/>
          <w:sz w:val="22"/>
          <w:szCs w:val="22"/>
        </w:rPr>
        <w:t xml:space="preserve">terénní práci zejména v Městě </w:t>
      </w:r>
      <w:r w:rsidR="00532651" w:rsidRPr="00EE6757">
        <w:rPr>
          <w:rFonts w:ascii="Arial" w:hAnsi="Arial" w:cs="Arial"/>
          <w:sz w:val="22"/>
          <w:szCs w:val="22"/>
        </w:rPr>
        <w:t>Albrechticích</w:t>
      </w:r>
      <w:r>
        <w:rPr>
          <w:rFonts w:ascii="Arial" w:hAnsi="Arial" w:cs="Arial"/>
          <w:sz w:val="22"/>
          <w:szCs w:val="22"/>
        </w:rPr>
        <w:t>.</w:t>
      </w:r>
    </w:p>
    <w:p w:rsidR="0011238D" w:rsidRPr="00EE6757" w:rsidRDefault="007C1AB8" w:rsidP="008E46C2">
      <w:pPr>
        <w:numPr>
          <w:ilvl w:val="0"/>
          <w:numId w:val="8"/>
        </w:numPr>
        <w:tabs>
          <w:tab w:val="clear" w:pos="1439"/>
          <w:tab w:val="num" w:pos="872"/>
        </w:tabs>
        <w:ind w:left="872" w:hanging="4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1238D" w:rsidRPr="00EE6757">
        <w:rPr>
          <w:rFonts w:ascii="Arial" w:hAnsi="Arial" w:cs="Arial"/>
          <w:sz w:val="22"/>
          <w:szCs w:val="22"/>
        </w:rPr>
        <w:t>ýchovně vzdělávací a aktivizační činnosti s klienty a zejména a</w:t>
      </w:r>
      <w:r w:rsidR="0011238D" w:rsidRPr="00EE6757">
        <w:rPr>
          <w:rFonts w:ascii="Arial" w:hAnsi="Arial" w:cs="Arial"/>
          <w:sz w:val="22"/>
          <w:szCs w:val="22"/>
        </w:rPr>
        <w:t>ktivní naslouchání, věnování pozor</w:t>
      </w:r>
      <w:r w:rsidR="002B198F" w:rsidRPr="00EE6757">
        <w:rPr>
          <w:rFonts w:ascii="Arial" w:hAnsi="Arial" w:cs="Arial"/>
          <w:sz w:val="22"/>
          <w:szCs w:val="22"/>
        </w:rPr>
        <w:t xml:space="preserve">nosti klientovi, </w:t>
      </w:r>
      <w:r w:rsidR="0011238D" w:rsidRPr="00EE6757">
        <w:rPr>
          <w:rFonts w:ascii="Arial" w:hAnsi="Arial" w:cs="Arial"/>
          <w:sz w:val="22"/>
          <w:szCs w:val="22"/>
        </w:rPr>
        <w:t>jeho potřebám; p</w:t>
      </w:r>
      <w:r w:rsidR="0011238D" w:rsidRPr="00EE6757">
        <w:rPr>
          <w:rFonts w:ascii="Arial" w:hAnsi="Arial" w:cs="Arial"/>
          <w:sz w:val="22"/>
          <w:szCs w:val="22"/>
        </w:rPr>
        <w:t>omoc při vyřizov</w:t>
      </w:r>
      <w:r w:rsidR="002B198F" w:rsidRPr="00EE6757">
        <w:rPr>
          <w:rFonts w:ascii="Arial" w:hAnsi="Arial" w:cs="Arial"/>
          <w:sz w:val="22"/>
          <w:szCs w:val="22"/>
        </w:rPr>
        <w:t>ání běžných záležitostí (přihláška na školu, žádost o práci);</w:t>
      </w:r>
      <w:r w:rsidR="0011238D" w:rsidRPr="00EE6757">
        <w:rPr>
          <w:rFonts w:ascii="Arial" w:hAnsi="Arial" w:cs="Arial"/>
          <w:sz w:val="22"/>
          <w:szCs w:val="22"/>
        </w:rPr>
        <w:t xml:space="preserve"> d</w:t>
      </w:r>
      <w:r w:rsidR="0011238D" w:rsidRPr="00EE6757">
        <w:rPr>
          <w:rFonts w:ascii="Arial" w:hAnsi="Arial" w:cs="Arial"/>
          <w:sz w:val="22"/>
          <w:szCs w:val="22"/>
        </w:rPr>
        <w:t>oprovod klienta (lékař, zájmové aktivity)</w:t>
      </w:r>
      <w:r w:rsidR="0011238D" w:rsidRPr="00EE6757">
        <w:rPr>
          <w:rFonts w:ascii="Arial" w:hAnsi="Arial" w:cs="Arial"/>
          <w:sz w:val="22"/>
          <w:szCs w:val="22"/>
        </w:rPr>
        <w:t>; p</w:t>
      </w:r>
      <w:r w:rsidR="0011238D" w:rsidRPr="00EE6757">
        <w:rPr>
          <w:rFonts w:ascii="Arial" w:hAnsi="Arial" w:cs="Arial"/>
          <w:sz w:val="22"/>
          <w:szCs w:val="22"/>
        </w:rPr>
        <w:t>odpora při začleňování klienta mezi vrstevníky</w:t>
      </w:r>
      <w:r w:rsidR="0011238D" w:rsidRPr="00EE6757">
        <w:rPr>
          <w:rFonts w:ascii="Arial" w:hAnsi="Arial" w:cs="Arial"/>
          <w:sz w:val="22"/>
          <w:szCs w:val="22"/>
        </w:rPr>
        <w:t xml:space="preserve"> apod. </w:t>
      </w:r>
    </w:p>
    <w:p w:rsidR="00B313EF" w:rsidRPr="00EE6757" w:rsidRDefault="00B313EF" w:rsidP="008E46C2">
      <w:pPr>
        <w:jc w:val="both"/>
        <w:rPr>
          <w:rFonts w:ascii="Arial" w:hAnsi="Arial" w:cs="Arial"/>
          <w:sz w:val="22"/>
          <w:szCs w:val="22"/>
        </w:rPr>
      </w:pPr>
    </w:p>
    <w:p w:rsidR="00BF52A2" w:rsidRPr="00EE6757" w:rsidRDefault="00BF52A2" w:rsidP="008E46C2">
      <w:pPr>
        <w:tabs>
          <w:tab w:val="center" w:pos="7088"/>
        </w:tabs>
        <w:spacing w:after="120"/>
        <w:jc w:val="both"/>
        <w:rPr>
          <w:rFonts w:ascii="Arial" w:hAnsi="Arial" w:cs="Arial"/>
          <w:b/>
          <w:bCs/>
          <w:sz w:val="22"/>
        </w:rPr>
      </w:pPr>
      <w:r w:rsidRPr="00EE6757">
        <w:rPr>
          <w:rFonts w:ascii="Arial" w:hAnsi="Arial" w:cs="Arial"/>
          <w:b/>
          <w:bCs/>
          <w:sz w:val="22"/>
        </w:rPr>
        <w:t xml:space="preserve">Požadujeme  </w:t>
      </w:r>
    </w:p>
    <w:p w:rsidR="0021016A" w:rsidRPr="00EE6757" w:rsidRDefault="00CC6520" w:rsidP="008E46C2">
      <w:pPr>
        <w:numPr>
          <w:ilvl w:val="0"/>
          <w:numId w:val="1"/>
        </w:numPr>
        <w:tabs>
          <w:tab w:val="num" w:pos="8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Střední vzdělání</w:t>
      </w:r>
    </w:p>
    <w:p w:rsidR="004E5B22" w:rsidRPr="00EE6757" w:rsidRDefault="000C2D55" w:rsidP="008E46C2">
      <w:pPr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E5B22" w:rsidRPr="00EE6757">
        <w:rPr>
          <w:rFonts w:ascii="Arial" w:hAnsi="Arial" w:cs="Arial"/>
          <w:sz w:val="22"/>
          <w:szCs w:val="22"/>
        </w:rPr>
        <w:t>ýhodou Kvalifikační kurz „Pracovník v sociálních službách“ (dle Zákona o sociálních službách)</w:t>
      </w:r>
    </w:p>
    <w:p w:rsidR="00EE6757" w:rsidRPr="00EE6757" w:rsidRDefault="00EE6757" w:rsidP="008E46C2">
      <w:pPr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EE6757">
        <w:rPr>
          <w:rFonts w:ascii="Arial" w:hAnsi="Arial" w:cs="Arial"/>
          <w:sz w:val="22"/>
          <w:szCs w:val="22"/>
        </w:rPr>
        <w:t xml:space="preserve">Splnění požadavků projektu </w:t>
      </w:r>
      <w:r w:rsidRPr="00EE6757">
        <w:rPr>
          <w:rFonts w:ascii="Arial" w:hAnsi="Arial" w:cs="Arial"/>
          <w:color w:val="25659A"/>
          <w:sz w:val="25"/>
          <w:szCs w:val="25"/>
        </w:rPr>
        <w:t>„</w:t>
      </w:r>
      <w:r w:rsidRPr="00EE6757">
        <w:rPr>
          <w:rFonts w:ascii="Arial" w:hAnsi="Arial" w:cs="Arial"/>
          <w:sz w:val="20"/>
          <w:szCs w:val="20"/>
        </w:rPr>
        <w:t>Odborné praxe pro mladé do 30 let v Moravskoslezském kraji“</w:t>
      </w:r>
      <w:r w:rsidRPr="00EE6757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0C2D55" w:rsidRPr="00EE6757" w:rsidRDefault="000C2D55" w:rsidP="008E46C2">
      <w:pPr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EE6757">
        <w:rPr>
          <w:rFonts w:ascii="Arial" w:hAnsi="Arial" w:cs="Arial"/>
          <w:sz w:val="22"/>
        </w:rPr>
        <w:t>restní bezúhonnost</w:t>
      </w:r>
    </w:p>
    <w:p w:rsidR="0051031B" w:rsidRPr="00EE6757" w:rsidRDefault="00EE6757" w:rsidP="008E46C2">
      <w:pPr>
        <w:numPr>
          <w:ilvl w:val="0"/>
          <w:numId w:val="1"/>
        </w:numPr>
        <w:tabs>
          <w:tab w:val="center" w:pos="7088"/>
        </w:tabs>
        <w:jc w:val="both"/>
        <w:rPr>
          <w:rFonts w:ascii="Arial" w:hAnsi="Arial" w:cs="Arial"/>
          <w:sz w:val="22"/>
        </w:rPr>
      </w:pPr>
      <w:r w:rsidRPr="00EE6757">
        <w:rPr>
          <w:rFonts w:ascii="Arial" w:hAnsi="Arial" w:cs="Arial"/>
          <w:sz w:val="22"/>
          <w:szCs w:val="22"/>
          <w:u w:val="single"/>
        </w:rPr>
        <w:t>Osobnostní předpoklady</w:t>
      </w:r>
      <w:r w:rsidRPr="00EE6757">
        <w:rPr>
          <w:rFonts w:ascii="Arial" w:hAnsi="Arial" w:cs="Arial"/>
          <w:sz w:val="22"/>
          <w:szCs w:val="22"/>
        </w:rPr>
        <w:t xml:space="preserve"> </w:t>
      </w:r>
    </w:p>
    <w:p w:rsidR="00EE6757" w:rsidRPr="00EE6757" w:rsidRDefault="00EE6757" w:rsidP="008E46C2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E6757">
        <w:rPr>
          <w:rFonts w:ascii="Arial" w:hAnsi="Arial" w:cs="Arial"/>
          <w:sz w:val="22"/>
          <w:szCs w:val="22"/>
        </w:rPr>
        <w:t>Zájem o probl</w:t>
      </w:r>
      <w:r w:rsidR="00415040">
        <w:rPr>
          <w:rFonts w:ascii="Arial" w:hAnsi="Arial" w:cs="Arial"/>
          <w:sz w:val="22"/>
          <w:szCs w:val="22"/>
        </w:rPr>
        <w:t>ematiku práce s dětmi a mládeží</w:t>
      </w:r>
    </w:p>
    <w:p w:rsidR="00EE6757" w:rsidRPr="007F1423" w:rsidRDefault="00415040" w:rsidP="008E46C2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415040">
        <w:rPr>
          <w:rFonts w:ascii="Arial" w:hAnsi="Arial" w:cs="Arial"/>
          <w:b/>
          <w:sz w:val="22"/>
          <w:szCs w:val="22"/>
        </w:rPr>
        <w:t>Kreativita</w:t>
      </w:r>
      <w:r>
        <w:rPr>
          <w:rFonts w:ascii="Arial" w:hAnsi="Arial" w:cs="Arial"/>
          <w:sz w:val="22"/>
          <w:szCs w:val="22"/>
        </w:rPr>
        <w:t>;</w:t>
      </w:r>
      <w:r w:rsidR="007F1423">
        <w:rPr>
          <w:rFonts w:ascii="Arial" w:hAnsi="Arial" w:cs="Arial"/>
          <w:sz w:val="22"/>
          <w:szCs w:val="22"/>
        </w:rPr>
        <w:t xml:space="preserve"> </w:t>
      </w:r>
      <w:r w:rsidRPr="00EE6757">
        <w:rPr>
          <w:rFonts w:ascii="Arial" w:hAnsi="Arial" w:cs="Arial"/>
          <w:sz w:val="22"/>
          <w:szCs w:val="22"/>
        </w:rPr>
        <w:t>aktivní a zodpovědný přístup k</w:t>
      </w:r>
      <w:r>
        <w:rPr>
          <w:rFonts w:ascii="Arial" w:hAnsi="Arial" w:cs="Arial"/>
          <w:sz w:val="22"/>
          <w:szCs w:val="22"/>
        </w:rPr>
        <w:t> </w:t>
      </w:r>
      <w:r w:rsidRPr="00EE6757">
        <w:rPr>
          <w:rFonts w:ascii="Arial" w:hAnsi="Arial" w:cs="Arial"/>
          <w:sz w:val="22"/>
          <w:szCs w:val="22"/>
        </w:rPr>
        <w:t>práci</w:t>
      </w:r>
      <w:r>
        <w:rPr>
          <w:rFonts w:ascii="Arial" w:hAnsi="Arial" w:cs="Arial"/>
          <w:sz w:val="22"/>
          <w:szCs w:val="22"/>
        </w:rPr>
        <w:t>; komunikativnost; spolehlivost a otevřenost;</w:t>
      </w:r>
      <w:r w:rsidRPr="00EE6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EE6757">
        <w:rPr>
          <w:rFonts w:ascii="Arial" w:hAnsi="Arial" w:cs="Arial"/>
          <w:sz w:val="22"/>
          <w:szCs w:val="22"/>
        </w:rPr>
        <w:t>chopnost pracovat v týmu i samostatně</w:t>
      </w:r>
      <w:r>
        <w:rPr>
          <w:rFonts w:ascii="Arial" w:hAnsi="Arial" w:cs="Arial"/>
          <w:sz w:val="22"/>
          <w:szCs w:val="22"/>
        </w:rPr>
        <w:t xml:space="preserve">; </w:t>
      </w:r>
      <w:r w:rsidR="007F1423">
        <w:rPr>
          <w:rFonts w:ascii="Arial" w:hAnsi="Arial" w:cs="Arial"/>
          <w:sz w:val="22"/>
          <w:szCs w:val="22"/>
        </w:rPr>
        <w:t>sebereflexe</w:t>
      </w:r>
      <w:r>
        <w:rPr>
          <w:rFonts w:ascii="Arial" w:hAnsi="Arial" w:cs="Arial"/>
          <w:sz w:val="22"/>
          <w:szCs w:val="22"/>
        </w:rPr>
        <w:t>;</w:t>
      </w:r>
      <w:r w:rsidR="00EE6757" w:rsidRPr="00EE6757">
        <w:rPr>
          <w:rFonts w:ascii="Arial" w:hAnsi="Arial" w:cs="Arial"/>
          <w:sz w:val="22"/>
          <w:szCs w:val="22"/>
        </w:rPr>
        <w:t xml:space="preserve"> flexibil</w:t>
      </w:r>
      <w:r w:rsidR="007F1423">
        <w:rPr>
          <w:rFonts w:ascii="Arial" w:hAnsi="Arial" w:cs="Arial"/>
          <w:sz w:val="22"/>
          <w:szCs w:val="22"/>
        </w:rPr>
        <w:t>ita</w:t>
      </w:r>
      <w:r>
        <w:rPr>
          <w:rFonts w:ascii="Arial" w:hAnsi="Arial" w:cs="Arial"/>
          <w:sz w:val="22"/>
          <w:szCs w:val="22"/>
        </w:rPr>
        <w:t>; empatie</w:t>
      </w:r>
    </w:p>
    <w:p w:rsidR="00EE6757" w:rsidRPr="00EE6757" w:rsidRDefault="007F1423" w:rsidP="008E46C2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Ochota</w:t>
      </w:r>
      <w:r w:rsidR="00EE6757" w:rsidRPr="00EE6757">
        <w:rPr>
          <w:rFonts w:ascii="Arial" w:hAnsi="Arial" w:cs="Arial"/>
          <w:sz w:val="22"/>
          <w:szCs w:val="22"/>
        </w:rPr>
        <w:t xml:space="preserve"> pr</w:t>
      </w:r>
      <w:r w:rsidR="002C5323">
        <w:rPr>
          <w:rFonts w:ascii="Arial" w:hAnsi="Arial" w:cs="Arial"/>
          <w:sz w:val="22"/>
          <w:szCs w:val="22"/>
        </w:rPr>
        <w:t xml:space="preserve">acovat v odpoledních a večerních hodinách, příležitostně i o </w:t>
      </w:r>
      <w:r>
        <w:rPr>
          <w:rFonts w:ascii="Arial" w:hAnsi="Arial" w:cs="Arial"/>
          <w:sz w:val="22"/>
          <w:szCs w:val="22"/>
        </w:rPr>
        <w:t>víkendu</w:t>
      </w:r>
    </w:p>
    <w:p w:rsidR="00EE6757" w:rsidRDefault="007F1423" w:rsidP="008E46C2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Znalost práce na PC </w:t>
      </w:r>
      <w:r w:rsidRPr="007F1423">
        <w:rPr>
          <w:rFonts w:ascii="Arial" w:hAnsi="Arial" w:cs="Arial"/>
          <w:sz w:val="22"/>
          <w:szCs w:val="22"/>
        </w:rPr>
        <w:t xml:space="preserve">(Word, Excel, </w:t>
      </w:r>
      <w:proofErr w:type="spellStart"/>
      <w:r w:rsidRPr="007F1423">
        <w:rPr>
          <w:rFonts w:ascii="Arial" w:hAnsi="Arial" w:cs="Arial"/>
          <w:sz w:val="22"/>
          <w:szCs w:val="22"/>
        </w:rPr>
        <w:t>Power</w:t>
      </w:r>
      <w:proofErr w:type="spellEnd"/>
      <w:r w:rsidRPr="007F1423">
        <w:rPr>
          <w:rFonts w:ascii="Arial" w:hAnsi="Arial" w:cs="Arial"/>
          <w:sz w:val="22"/>
          <w:szCs w:val="22"/>
        </w:rPr>
        <w:t xml:space="preserve"> Point…), dobrá orientace na Internetu </w:t>
      </w:r>
      <w:r w:rsidR="008E46C2">
        <w:rPr>
          <w:rFonts w:ascii="Arial" w:hAnsi="Arial" w:cs="Arial"/>
          <w:sz w:val="22"/>
          <w:szCs w:val="22"/>
        </w:rPr>
        <w:br/>
      </w:r>
      <w:r w:rsidRPr="007F1423">
        <w:rPr>
          <w:rFonts w:ascii="Arial" w:hAnsi="Arial" w:cs="Arial"/>
          <w:sz w:val="22"/>
          <w:szCs w:val="22"/>
        </w:rPr>
        <w:t>a sociálních sítích</w:t>
      </w:r>
    </w:p>
    <w:p w:rsidR="007F1423" w:rsidRPr="007F1423" w:rsidRDefault="007F1423" w:rsidP="008E46C2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Chuť se dále vzdělávat</w:t>
      </w:r>
    </w:p>
    <w:p w:rsidR="00B72134" w:rsidRPr="00EE6757" w:rsidRDefault="00B72134" w:rsidP="008E46C2">
      <w:pPr>
        <w:tabs>
          <w:tab w:val="center" w:pos="7088"/>
        </w:tabs>
        <w:ind w:left="720"/>
        <w:jc w:val="both"/>
        <w:rPr>
          <w:rFonts w:ascii="Arial" w:hAnsi="Arial" w:cs="Arial"/>
          <w:sz w:val="22"/>
        </w:rPr>
      </w:pPr>
    </w:p>
    <w:p w:rsidR="00BF52A2" w:rsidRPr="00EE6757" w:rsidRDefault="00BF52A2" w:rsidP="008E46C2">
      <w:pPr>
        <w:tabs>
          <w:tab w:val="center" w:pos="7088"/>
        </w:tabs>
        <w:spacing w:after="120"/>
        <w:jc w:val="both"/>
        <w:rPr>
          <w:rFonts w:ascii="Arial" w:hAnsi="Arial" w:cs="Arial"/>
          <w:b/>
          <w:bCs/>
          <w:sz w:val="22"/>
        </w:rPr>
      </w:pPr>
      <w:r w:rsidRPr="00EE6757">
        <w:rPr>
          <w:rFonts w:ascii="Arial" w:hAnsi="Arial" w:cs="Arial"/>
          <w:b/>
          <w:bCs/>
          <w:sz w:val="22"/>
        </w:rPr>
        <w:t xml:space="preserve">Nabízíme </w:t>
      </w:r>
    </w:p>
    <w:p w:rsidR="008E46C2" w:rsidRDefault="001736EF" w:rsidP="008E46C2">
      <w:pPr>
        <w:numPr>
          <w:ilvl w:val="0"/>
          <w:numId w:val="2"/>
        </w:numPr>
        <w:tabs>
          <w:tab w:val="num" w:pos="872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EE6757">
        <w:rPr>
          <w:rFonts w:ascii="Arial" w:hAnsi="Arial" w:cs="Arial"/>
          <w:sz w:val="22"/>
        </w:rPr>
        <w:t>Zajímavou a smysluplnou práci</w:t>
      </w:r>
      <w:r w:rsidR="008E46C2">
        <w:rPr>
          <w:rFonts w:ascii="Arial" w:hAnsi="Arial" w:cs="Arial"/>
          <w:sz w:val="22"/>
        </w:rPr>
        <w:t xml:space="preserve"> s dětmi a mladými lidmi</w:t>
      </w:r>
    </w:p>
    <w:p w:rsidR="00402CC2" w:rsidRPr="00EE6757" w:rsidRDefault="00402CC2" w:rsidP="00402CC2">
      <w:pPr>
        <w:numPr>
          <w:ilvl w:val="0"/>
          <w:numId w:val="2"/>
        </w:numPr>
        <w:tabs>
          <w:tab w:val="num" w:pos="872"/>
          <w:tab w:val="center" w:pos="7088"/>
        </w:tabs>
        <w:jc w:val="both"/>
        <w:rPr>
          <w:rFonts w:ascii="Arial" w:hAnsi="Arial" w:cs="Arial"/>
          <w:sz w:val="22"/>
        </w:rPr>
      </w:pPr>
      <w:r w:rsidRPr="00EE6757">
        <w:rPr>
          <w:rFonts w:ascii="Arial" w:hAnsi="Arial" w:cs="Arial"/>
          <w:sz w:val="22"/>
        </w:rPr>
        <w:t>Pracovní poměr na dobu určitou</w:t>
      </w:r>
    </w:p>
    <w:p w:rsidR="008E46C2" w:rsidRDefault="008E46C2" w:rsidP="008E46C2">
      <w:pPr>
        <w:numPr>
          <w:ilvl w:val="0"/>
          <w:numId w:val="2"/>
        </w:numPr>
        <w:tabs>
          <w:tab w:val="num" w:pos="872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Plný </w:t>
      </w:r>
      <w:r>
        <w:rPr>
          <w:rFonts w:ascii="Arial" w:hAnsi="Arial" w:cs="Arial"/>
          <w:sz w:val="22"/>
        </w:rPr>
        <w:t>p</w:t>
      </w:r>
      <w:r w:rsidR="00130AAF" w:rsidRPr="008E46C2">
        <w:rPr>
          <w:rFonts w:ascii="Arial" w:hAnsi="Arial" w:cs="Arial"/>
          <w:sz w:val="22"/>
        </w:rPr>
        <w:t>racovní úvazek:</w:t>
      </w:r>
      <w:r>
        <w:rPr>
          <w:rFonts w:ascii="Arial" w:hAnsi="Arial" w:cs="Arial"/>
          <w:bCs/>
          <w:sz w:val="22"/>
        </w:rPr>
        <w:t xml:space="preserve"> </w:t>
      </w:r>
      <w:r w:rsidR="00130AAF" w:rsidRPr="008E46C2">
        <w:rPr>
          <w:rFonts w:ascii="Arial" w:hAnsi="Arial" w:cs="Arial"/>
          <w:bCs/>
          <w:sz w:val="22"/>
        </w:rPr>
        <w:t>37,5h týdně</w:t>
      </w:r>
      <w:r w:rsidRPr="008E46C2">
        <w:rPr>
          <w:rFonts w:ascii="Arial" w:hAnsi="Arial" w:cs="Arial"/>
          <w:sz w:val="22"/>
          <w:szCs w:val="22"/>
        </w:rPr>
        <w:t xml:space="preserve"> </w:t>
      </w:r>
    </w:p>
    <w:p w:rsidR="00402CC2" w:rsidRDefault="008E46C2" w:rsidP="00402CC2">
      <w:pPr>
        <w:numPr>
          <w:ilvl w:val="0"/>
          <w:numId w:val="2"/>
        </w:numPr>
        <w:tabs>
          <w:tab w:val="num" w:pos="872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46C2">
        <w:rPr>
          <w:rFonts w:ascii="Arial" w:hAnsi="Arial" w:cs="Arial"/>
          <w:sz w:val="22"/>
          <w:szCs w:val="22"/>
        </w:rPr>
        <w:t>racovní doba 10:00 - 18.00 hod. (případně 12:00 – 20:00)</w:t>
      </w:r>
    </w:p>
    <w:p w:rsidR="00B72134" w:rsidRPr="00402CC2" w:rsidRDefault="00BF52A2" w:rsidP="00402CC2">
      <w:pPr>
        <w:numPr>
          <w:ilvl w:val="0"/>
          <w:numId w:val="2"/>
        </w:numPr>
        <w:tabs>
          <w:tab w:val="num" w:pos="872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402CC2">
        <w:rPr>
          <w:rFonts w:ascii="Arial" w:hAnsi="Arial" w:cs="Arial"/>
          <w:bCs/>
          <w:sz w:val="22"/>
        </w:rPr>
        <w:t>Mzdové podmínky:</w:t>
      </w:r>
      <w:r w:rsidR="008A04EF" w:rsidRPr="00402CC2">
        <w:rPr>
          <w:rFonts w:ascii="Arial" w:hAnsi="Arial" w:cs="Arial"/>
          <w:b/>
          <w:bCs/>
          <w:sz w:val="22"/>
        </w:rPr>
        <w:t xml:space="preserve"> </w:t>
      </w:r>
      <w:r w:rsidR="007A2D33" w:rsidRPr="00402CC2">
        <w:rPr>
          <w:rFonts w:ascii="Arial" w:hAnsi="Arial" w:cs="Arial"/>
          <w:sz w:val="22"/>
          <w:szCs w:val="22"/>
        </w:rPr>
        <w:t xml:space="preserve">Hrubá mzda 12 896 </w:t>
      </w:r>
      <w:r w:rsidR="00B72134" w:rsidRPr="00402CC2">
        <w:rPr>
          <w:rFonts w:ascii="Arial" w:hAnsi="Arial" w:cs="Arial"/>
          <w:sz w:val="22"/>
          <w:szCs w:val="22"/>
        </w:rPr>
        <w:t xml:space="preserve">Kč + </w:t>
      </w:r>
      <w:r w:rsidR="007A2D33" w:rsidRPr="00402CC2">
        <w:rPr>
          <w:rFonts w:ascii="Arial" w:hAnsi="Arial" w:cs="Arial"/>
          <w:sz w:val="22"/>
          <w:szCs w:val="22"/>
        </w:rPr>
        <w:t>60</w:t>
      </w:r>
      <w:r w:rsidR="00B72134" w:rsidRPr="00402CC2">
        <w:rPr>
          <w:rFonts w:ascii="Arial" w:hAnsi="Arial" w:cs="Arial"/>
          <w:sz w:val="22"/>
          <w:szCs w:val="22"/>
        </w:rPr>
        <w:t>0</w:t>
      </w:r>
      <w:r w:rsidR="007A2D33" w:rsidRPr="00402CC2">
        <w:rPr>
          <w:rFonts w:ascii="Arial" w:hAnsi="Arial" w:cs="Arial"/>
          <w:sz w:val="22"/>
          <w:szCs w:val="22"/>
        </w:rPr>
        <w:t xml:space="preserve"> Kč zvláštní příplatek + </w:t>
      </w:r>
      <w:r w:rsidR="00130AAF" w:rsidRPr="00402CC2">
        <w:rPr>
          <w:rFonts w:ascii="Arial" w:hAnsi="Arial" w:cs="Arial"/>
          <w:sz w:val="22"/>
          <w:szCs w:val="22"/>
        </w:rPr>
        <w:t>až 25% prémie ze z</w:t>
      </w:r>
      <w:r w:rsidR="00402CC2" w:rsidRPr="00402CC2">
        <w:rPr>
          <w:rFonts w:ascii="Arial" w:hAnsi="Arial" w:cs="Arial"/>
          <w:sz w:val="22"/>
          <w:szCs w:val="22"/>
        </w:rPr>
        <w:t>ákladní mzdy (po zkušební době)</w:t>
      </w:r>
    </w:p>
    <w:p w:rsidR="00BF52A2" w:rsidRPr="00EE6757" w:rsidRDefault="00BF52A2" w:rsidP="008E46C2">
      <w:pPr>
        <w:pStyle w:val="Zkladntext3"/>
        <w:jc w:val="both"/>
        <w:rPr>
          <w:b w:val="0"/>
          <w:sz w:val="22"/>
          <w:szCs w:val="24"/>
        </w:rPr>
      </w:pPr>
    </w:p>
    <w:p w:rsidR="008A04EF" w:rsidRPr="00EE6757" w:rsidRDefault="00B72134" w:rsidP="008E46C2">
      <w:pPr>
        <w:tabs>
          <w:tab w:val="center" w:pos="7088"/>
        </w:tabs>
        <w:jc w:val="both"/>
        <w:rPr>
          <w:rFonts w:ascii="Arial" w:hAnsi="Arial" w:cs="Arial"/>
          <w:sz w:val="22"/>
        </w:rPr>
      </w:pPr>
      <w:r w:rsidRPr="00402CC2">
        <w:rPr>
          <w:rFonts w:ascii="Arial" w:hAnsi="Arial" w:cs="Arial"/>
          <w:sz w:val="22"/>
        </w:rPr>
        <w:t>Žádosti zasílejte</w:t>
      </w:r>
      <w:r w:rsidRPr="00402CC2">
        <w:rPr>
          <w:rFonts w:ascii="Arial" w:hAnsi="Arial" w:cs="Arial"/>
          <w:b/>
          <w:sz w:val="22"/>
        </w:rPr>
        <w:t xml:space="preserve"> </w:t>
      </w:r>
      <w:r w:rsidR="000C2D55" w:rsidRPr="00402CC2">
        <w:rPr>
          <w:rFonts w:ascii="Arial" w:hAnsi="Arial" w:cs="Arial"/>
          <w:b/>
          <w:sz w:val="22"/>
        </w:rPr>
        <w:t>do 17</w:t>
      </w:r>
      <w:r w:rsidR="003B5354" w:rsidRPr="00402CC2">
        <w:rPr>
          <w:rFonts w:ascii="Arial" w:hAnsi="Arial" w:cs="Arial"/>
          <w:b/>
          <w:sz w:val="22"/>
        </w:rPr>
        <w:t>. 4</w:t>
      </w:r>
      <w:r w:rsidR="008A04EF" w:rsidRPr="00402CC2">
        <w:rPr>
          <w:rFonts w:ascii="Arial" w:hAnsi="Arial" w:cs="Arial"/>
          <w:b/>
          <w:sz w:val="22"/>
        </w:rPr>
        <w:t>. 201</w:t>
      </w:r>
      <w:r w:rsidR="003B5354" w:rsidRPr="00402CC2">
        <w:rPr>
          <w:rFonts w:ascii="Arial" w:hAnsi="Arial" w:cs="Arial"/>
          <w:b/>
          <w:sz w:val="22"/>
        </w:rPr>
        <w:t>5</w:t>
      </w:r>
      <w:r w:rsidR="008A04EF" w:rsidRPr="00402CC2">
        <w:rPr>
          <w:rFonts w:ascii="Arial" w:hAnsi="Arial" w:cs="Arial"/>
          <w:sz w:val="22"/>
        </w:rPr>
        <w:t xml:space="preserve"> na e-mail: </w:t>
      </w:r>
      <w:r w:rsidR="004A3C43" w:rsidRPr="00402CC2">
        <w:rPr>
          <w:rFonts w:ascii="Arial" w:hAnsi="Arial" w:cs="Arial"/>
          <w:b/>
          <w:sz w:val="22"/>
        </w:rPr>
        <w:t>nzdm</w:t>
      </w:r>
      <w:r w:rsidRPr="00402CC2">
        <w:rPr>
          <w:rFonts w:ascii="Arial" w:hAnsi="Arial" w:cs="Arial"/>
          <w:b/>
          <w:sz w:val="22"/>
        </w:rPr>
        <w:t>@sdk</w:t>
      </w:r>
      <w:r w:rsidR="008A04EF" w:rsidRPr="00402CC2">
        <w:rPr>
          <w:rFonts w:ascii="Arial" w:hAnsi="Arial" w:cs="Arial"/>
          <w:b/>
          <w:sz w:val="22"/>
        </w:rPr>
        <w:t xml:space="preserve">.cz </w:t>
      </w:r>
      <w:r w:rsidR="008A04EF" w:rsidRPr="00402CC2">
        <w:rPr>
          <w:rFonts w:ascii="Arial" w:hAnsi="Arial" w:cs="Arial"/>
          <w:sz w:val="22"/>
        </w:rPr>
        <w:t>(</w:t>
      </w:r>
      <w:r w:rsidR="001736EF" w:rsidRPr="00402CC2">
        <w:rPr>
          <w:rFonts w:ascii="Arial" w:hAnsi="Arial" w:cs="Arial"/>
          <w:sz w:val="22"/>
        </w:rPr>
        <w:t>do předmětu uveďte</w:t>
      </w:r>
      <w:r w:rsidR="008A04EF" w:rsidRPr="00402CC2">
        <w:rPr>
          <w:rFonts w:ascii="Arial" w:hAnsi="Arial" w:cs="Arial"/>
          <w:sz w:val="22"/>
        </w:rPr>
        <w:t xml:space="preserve"> VÝBĚROVÉ ŘÍZENÍ</w:t>
      </w:r>
      <w:r w:rsidR="004A3C43" w:rsidRPr="00402CC2">
        <w:rPr>
          <w:rFonts w:ascii="Arial" w:hAnsi="Arial" w:cs="Arial"/>
          <w:sz w:val="22"/>
        </w:rPr>
        <w:t xml:space="preserve"> NZDM</w:t>
      </w:r>
      <w:r w:rsidR="008A04EF" w:rsidRPr="00402CC2">
        <w:rPr>
          <w:rFonts w:ascii="Arial" w:hAnsi="Arial" w:cs="Arial"/>
          <w:sz w:val="22"/>
        </w:rPr>
        <w:t xml:space="preserve">), popř. poštou nebo osobně na adresu </w:t>
      </w:r>
      <w:r w:rsidR="001736EF" w:rsidRPr="00402CC2">
        <w:rPr>
          <w:rFonts w:ascii="Arial" w:hAnsi="Arial" w:cs="Arial"/>
          <w:sz w:val="22"/>
        </w:rPr>
        <w:t xml:space="preserve">Slezská diakonie, </w:t>
      </w:r>
      <w:r w:rsidR="00E70570" w:rsidRPr="00402CC2">
        <w:rPr>
          <w:rFonts w:ascii="Arial" w:hAnsi="Arial" w:cs="Arial"/>
          <w:sz w:val="22"/>
        </w:rPr>
        <w:t>Lázeňská 2</w:t>
      </w:r>
      <w:r w:rsidR="001736EF" w:rsidRPr="00402CC2">
        <w:rPr>
          <w:rFonts w:ascii="Arial" w:hAnsi="Arial" w:cs="Arial"/>
          <w:sz w:val="22"/>
        </w:rPr>
        <w:t xml:space="preserve">, </w:t>
      </w:r>
      <w:r w:rsidR="008A04EF" w:rsidRPr="00402CC2">
        <w:rPr>
          <w:rFonts w:ascii="Arial" w:hAnsi="Arial" w:cs="Arial"/>
          <w:sz w:val="22"/>
        </w:rPr>
        <w:t>M</w:t>
      </w:r>
      <w:r w:rsidR="00E70570" w:rsidRPr="00402CC2">
        <w:rPr>
          <w:rFonts w:ascii="Arial" w:hAnsi="Arial" w:cs="Arial"/>
          <w:sz w:val="22"/>
        </w:rPr>
        <w:t xml:space="preserve">ěsto Albrechtice, </w:t>
      </w:r>
      <w:r w:rsidR="008A04EF" w:rsidRPr="00402CC2">
        <w:rPr>
          <w:rFonts w:ascii="Arial" w:hAnsi="Arial" w:cs="Arial"/>
          <w:sz w:val="22"/>
        </w:rPr>
        <w:t xml:space="preserve">a to ve formě </w:t>
      </w:r>
      <w:r w:rsidR="008A04EF" w:rsidRPr="00402CC2">
        <w:rPr>
          <w:rFonts w:ascii="Arial" w:hAnsi="Arial" w:cs="Arial"/>
          <w:b/>
          <w:sz w:val="22"/>
        </w:rPr>
        <w:t>strukturovaného životopi</w:t>
      </w:r>
      <w:r w:rsidR="009371EB" w:rsidRPr="00402CC2">
        <w:rPr>
          <w:rFonts w:ascii="Arial" w:hAnsi="Arial" w:cs="Arial"/>
          <w:b/>
          <w:sz w:val="22"/>
        </w:rPr>
        <w:t>su</w:t>
      </w:r>
      <w:r w:rsidR="009371EB" w:rsidRPr="00402CC2">
        <w:rPr>
          <w:rFonts w:ascii="Arial" w:hAnsi="Arial" w:cs="Arial"/>
          <w:sz w:val="22"/>
        </w:rPr>
        <w:t xml:space="preserve"> </w:t>
      </w:r>
      <w:r w:rsidR="000C2D55" w:rsidRPr="00402CC2">
        <w:rPr>
          <w:rFonts w:ascii="Arial" w:hAnsi="Arial" w:cs="Arial"/>
          <w:sz w:val="22"/>
        </w:rPr>
        <w:t xml:space="preserve">a </w:t>
      </w:r>
      <w:r w:rsidR="00E70570" w:rsidRPr="00402CC2">
        <w:rPr>
          <w:rFonts w:ascii="Arial" w:hAnsi="Arial" w:cs="Arial"/>
          <w:b/>
          <w:sz w:val="22"/>
        </w:rPr>
        <w:t>motivačního dopisu</w:t>
      </w:r>
      <w:r w:rsidR="009371EB" w:rsidRPr="00402CC2">
        <w:rPr>
          <w:rFonts w:ascii="Arial" w:hAnsi="Arial" w:cs="Arial"/>
          <w:sz w:val="22"/>
        </w:rPr>
        <w:t>.</w:t>
      </w:r>
      <w:r w:rsidR="00147881" w:rsidRPr="00402CC2">
        <w:rPr>
          <w:rFonts w:ascii="Arial" w:hAnsi="Arial" w:cs="Arial"/>
          <w:sz w:val="22"/>
        </w:rPr>
        <w:t xml:space="preserve"> Uveďte také </w:t>
      </w:r>
      <w:r w:rsidR="00147881" w:rsidRPr="00402CC2">
        <w:rPr>
          <w:rFonts w:ascii="Arial" w:hAnsi="Arial" w:cs="Arial"/>
          <w:b/>
          <w:sz w:val="22"/>
        </w:rPr>
        <w:t>emailový kontakt a telefon,</w:t>
      </w:r>
      <w:r w:rsidR="00147881" w:rsidRPr="00402CC2">
        <w:rPr>
          <w:rFonts w:ascii="Arial" w:hAnsi="Arial" w:cs="Arial"/>
          <w:sz w:val="22"/>
        </w:rPr>
        <w:t xml:space="preserve"> na kterém Vás budeme moci zastihnout pro další domluvu o průběhu výběrového řízení.</w:t>
      </w:r>
    </w:p>
    <w:p w:rsidR="008A04EF" w:rsidRPr="00EE6757" w:rsidRDefault="008A04EF" w:rsidP="008E46C2">
      <w:pPr>
        <w:tabs>
          <w:tab w:val="center" w:pos="7088"/>
        </w:tabs>
        <w:jc w:val="both"/>
        <w:rPr>
          <w:rFonts w:ascii="Arial" w:hAnsi="Arial" w:cs="Arial"/>
          <w:sz w:val="22"/>
        </w:rPr>
      </w:pPr>
      <w:r w:rsidRPr="00EE6757">
        <w:rPr>
          <w:rFonts w:ascii="Arial" w:hAnsi="Arial" w:cs="Arial"/>
          <w:sz w:val="22"/>
        </w:rPr>
        <w:tab/>
      </w:r>
    </w:p>
    <w:p w:rsidR="009371EB" w:rsidRPr="00EE6757" w:rsidRDefault="001736EF" w:rsidP="008E46C2">
      <w:pPr>
        <w:tabs>
          <w:tab w:val="center" w:pos="7088"/>
        </w:tabs>
        <w:jc w:val="both"/>
        <w:rPr>
          <w:rFonts w:ascii="Arial" w:hAnsi="Arial" w:cs="Arial"/>
          <w:sz w:val="22"/>
        </w:rPr>
      </w:pPr>
      <w:r w:rsidRPr="00EE6757">
        <w:rPr>
          <w:rFonts w:ascii="Arial" w:hAnsi="Arial" w:cs="Arial"/>
          <w:b/>
          <w:sz w:val="22"/>
        </w:rPr>
        <w:t>Kontaktní osoba</w:t>
      </w:r>
      <w:r w:rsidR="00147881" w:rsidRPr="00EE6757">
        <w:rPr>
          <w:rFonts w:ascii="Arial" w:hAnsi="Arial" w:cs="Arial"/>
          <w:sz w:val="22"/>
        </w:rPr>
        <w:t xml:space="preserve">: </w:t>
      </w:r>
      <w:r w:rsidR="003B5354" w:rsidRPr="00EE6757">
        <w:rPr>
          <w:rFonts w:ascii="Arial" w:hAnsi="Arial" w:cs="Arial"/>
          <w:sz w:val="22"/>
        </w:rPr>
        <w:t xml:space="preserve">Andrea </w:t>
      </w:r>
      <w:proofErr w:type="spellStart"/>
      <w:r w:rsidR="003B5354" w:rsidRPr="00EE6757">
        <w:rPr>
          <w:rFonts w:ascii="Arial" w:hAnsi="Arial" w:cs="Arial"/>
          <w:sz w:val="22"/>
        </w:rPr>
        <w:t>Polišenská</w:t>
      </w:r>
      <w:proofErr w:type="spellEnd"/>
      <w:r w:rsidRPr="00EE6757">
        <w:rPr>
          <w:rFonts w:ascii="Arial" w:hAnsi="Arial" w:cs="Arial"/>
          <w:sz w:val="22"/>
        </w:rPr>
        <w:t xml:space="preserve">, </w:t>
      </w:r>
      <w:r w:rsidR="003B5354" w:rsidRPr="00EE6757">
        <w:rPr>
          <w:rFonts w:ascii="Arial" w:hAnsi="Arial" w:cs="Arial"/>
          <w:sz w:val="22"/>
        </w:rPr>
        <w:t>koordinátor střediska</w:t>
      </w:r>
      <w:r w:rsidR="00147881" w:rsidRPr="00EE6757">
        <w:rPr>
          <w:rFonts w:ascii="Arial" w:hAnsi="Arial" w:cs="Arial"/>
          <w:sz w:val="22"/>
        </w:rPr>
        <w:t xml:space="preserve">, </w:t>
      </w:r>
      <w:r w:rsidR="003B5354" w:rsidRPr="00EE6757">
        <w:rPr>
          <w:rFonts w:ascii="Arial" w:hAnsi="Arial" w:cs="Arial"/>
          <w:sz w:val="22"/>
        </w:rPr>
        <w:t>604 228 201</w:t>
      </w:r>
      <w:r w:rsidR="006B75BE" w:rsidRPr="00EE6757">
        <w:rPr>
          <w:rFonts w:ascii="Arial" w:hAnsi="Arial" w:cs="Arial"/>
          <w:sz w:val="22"/>
        </w:rPr>
        <w:t xml:space="preserve"> (v pracovní dny </w:t>
      </w:r>
      <w:r w:rsidR="00402CC2">
        <w:rPr>
          <w:rFonts w:ascii="Arial" w:hAnsi="Arial" w:cs="Arial"/>
          <w:sz w:val="22"/>
        </w:rPr>
        <w:br/>
      </w:r>
      <w:r w:rsidR="000C2D55">
        <w:rPr>
          <w:rFonts w:ascii="Arial" w:hAnsi="Arial" w:cs="Arial"/>
          <w:sz w:val="22"/>
          <w:szCs w:val="22"/>
        </w:rPr>
        <w:t>od 10.00 do 14</w:t>
      </w:r>
      <w:r w:rsidR="006B75BE" w:rsidRPr="00EE6757">
        <w:rPr>
          <w:rFonts w:ascii="Arial" w:hAnsi="Arial" w:cs="Arial"/>
          <w:sz w:val="22"/>
          <w:szCs w:val="22"/>
        </w:rPr>
        <w:t>.00).</w:t>
      </w:r>
    </w:p>
    <w:sectPr w:rsidR="009371EB" w:rsidRPr="00EE6757" w:rsidSect="00C04DCD">
      <w:headerReference w:type="default" r:id="rId7"/>
      <w:pgSz w:w="11906" w:h="16838"/>
      <w:pgMar w:top="1418" w:right="924" w:bottom="71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3C" w:rsidRDefault="00A53B3C">
      <w:r>
        <w:separator/>
      </w:r>
    </w:p>
  </w:endnote>
  <w:endnote w:type="continuationSeparator" w:id="0">
    <w:p w:rsidR="00A53B3C" w:rsidRDefault="00A5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3C" w:rsidRDefault="00A53B3C">
      <w:r>
        <w:separator/>
      </w:r>
    </w:p>
  </w:footnote>
  <w:footnote w:type="continuationSeparator" w:id="0">
    <w:p w:rsidR="00A53B3C" w:rsidRDefault="00A53B3C">
      <w:r>
        <w:continuationSeparator/>
      </w:r>
    </w:p>
  </w:footnote>
  <w:footnote w:id="1">
    <w:p w:rsidR="00EE6757" w:rsidRPr="00774C74" w:rsidRDefault="00EE6757" w:rsidP="00EE6757">
      <w:pPr>
        <w:pStyle w:val="Nadpis3"/>
        <w:shd w:val="clear" w:color="auto" w:fill="FFFFFF"/>
        <w:jc w:val="left"/>
        <w:rPr>
          <w:rFonts w:ascii="Arial" w:hAnsi="Arial" w:cs="Arial"/>
          <w:color w:val="25659A"/>
          <w:sz w:val="18"/>
          <w:szCs w:val="18"/>
        </w:rPr>
      </w:pPr>
      <w:r w:rsidRPr="00774C74">
        <w:rPr>
          <w:rStyle w:val="Znakapoznpodarou"/>
          <w:rFonts w:ascii="Arial" w:hAnsi="Arial" w:cs="Arial"/>
          <w:sz w:val="18"/>
          <w:szCs w:val="18"/>
        </w:rPr>
        <w:footnoteRef/>
      </w:r>
      <w:r w:rsidRPr="00774C74">
        <w:rPr>
          <w:rFonts w:ascii="Arial" w:hAnsi="Arial" w:cs="Arial"/>
          <w:sz w:val="18"/>
          <w:szCs w:val="18"/>
        </w:rPr>
        <w:t xml:space="preserve"> </w:t>
      </w:r>
      <w:r w:rsidRPr="00774C74">
        <w:rPr>
          <w:rFonts w:ascii="Arial" w:hAnsi="Arial" w:cs="Arial"/>
          <w:b/>
          <w:sz w:val="18"/>
          <w:szCs w:val="18"/>
        </w:rPr>
        <w:t xml:space="preserve">Pracovní místo bude financováno prostřednictvím projektu </w:t>
      </w:r>
      <w:r w:rsidRPr="00774C74">
        <w:rPr>
          <w:rFonts w:ascii="Arial" w:hAnsi="Arial" w:cs="Arial"/>
          <w:color w:val="25659A"/>
          <w:sz w:val="18"/>
          <w:szCs w:val="18"/>
        </w:rPr>
        <w:t>„</w:t>
      </w:r>
      <w:r w:rsidRPr="00774C74">
        <w:rPr>
          <w:rFonts w:ascii="Arial" w:hAnsi="Arial" w:cs="Arial"/>
          <w:sz w:val="18"/>
          <w:szCs w:val="18"/>
        </w:rPr>
        <w:t>Odborné praxe pro mladé do 30 let v Moravskoslezském kraji“. Blíže informací k projektu získáte na webových stránkách úřadu práce:https://portal.mpsv.cz/upcr/kp/msk/projekty_esf/v_realizaci/rip/odborne_praxe_pro_mlade_do_30_let_v_msk</w:t>
      </w:r>
    </w:p>
    <w:p w:rsidR="00EE6757" w:rsidRDefault="00EE6757" w:rsidP="00EE6757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86" w:rsidRDefault="003B5354">
    <w:pPr>
      <w:pStyle w:val="Zhlav"/>
    </w:pPr>
    <w:r>
      <w:rPr>
        <w:noProof/>
      </w:rPr>
      <w:drawing>
        <wp:inline distT="0" distB="0" distL="0" distR="0">
          <wp:extent cx="3600450" cy="485775"/>
          <wp:effectExtent l="19050" t="0" r="0" b="0"/>
          <wp:docPr id="1" name="obrázek 1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522"/>
    <w:multiLevelType w:val="hybridMultilevel"/>
    <w:tmpl w:val="D70C8BC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B0176F"/>
    <w:multiLevelType w:val="hybridMultilevel"/>
    <w:tmpl w:val="AE269C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F16">
      <w:start w:val="1"/>
      <w:numFmt w:val="bullet"/>
      <w:lvlText w:val="▪"/>
      <w:lvlJc w:val="left"/>
      <w:pPr>
        <w:tabs>
          <w:tab w:val="num" w:pos="1380"/>
        </w:tabs>
        <w:ind w:left="1420" w:hanging="340"/>
      </w:pPr>
      <w:rPr>
        <w:rFonts w:ascii="Sylfaen" w:hAnsi="Sylfae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95511"/>
    <w:multiLevelType w:val="hybridMultilevel"/>
    <w:tmpl w:val="8DC062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266BE"/>
    <w:multiLevelType w:val="hybridMultilevel"/>
    <w:tmpl w:val="A1BE75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74759"/>
    <w:multiLevelType w:val="hybridMultilevel"/>
    <w:tmpl w:val="E6F2566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7B3EC0"/>
    <w:multiLevelType w:val="hybridMultilevel"/>
    <w:tmpl w:val="0DD4C322"/>
    <w:lvl w:ilvl="0" w:tplc="CAC43F16">
      <w:start w:val="1"/>
      <w:numFmt w:val="bullet"/>
      <w:lvlText w:val="▪"/>
      <w:lvlJc w:val="left"/>
      <w:pPr>
        <w:tabs>
          <w:tab w:val="num" w:pos="640"/>
        </w:tabs>
        <w:ind w:left="680" w:hanging="340"/>
      </w:pPr>
      <w:rPr>
        <w:rFonts w:ascii="Sylfaen" w:hAnsi="Sylfae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6">
    <w:nsid w:val="42771064"/>
    <w:multiLevelType w:val="hybridMultilevel"/>
    <w:tmpl w:val="E12848FC"/>
    <w:lvl w:ilvl="0" w:tplc="CF42B630">
      <w:numFmt w:val="bullet"/>
      <w:lvlText w:val="-"/>
      <w:lvlJc w:val="left"/>
      <w:pPr>
        <w:tabs>
          <w:tab w:val="num" w:pos="814"/>
        </w:tabs>
        <w:ind w:left="851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42200"/>
    <w:multiLevelType w:val="hybridMultilevel"/>
    <w:tmpl w:val="959868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A6569"/>
    <w:multiLevelType w:val="hybridMultilevel"/>
    <w:tmpl w:val="2DC8CC98"/>
    <w:lvl w:ilvl="0" w:tplc="106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E07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2582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BAA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0E4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A2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2043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584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663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979F5"/>
    <w:multiLevelType w:val="hybridMultilevel"/>
    <w:tmpl w:val="EE6AE106"/>
    <w:lvl w:ilvl="0" w:tplc="C95C4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6A4AFE"/>
    <w:multiLevelType w:val="hybridMultilevel"/>
    <w:tmpl w:val="8CFC381C"/>
    <w:lvl w:ilvl="0" w:tplc="0405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1">
    <w:nsid w:val="7F843384"/>
    <w:multiLevelType w:val="hybridMultilevel"/>
    <w:tmpl w:val="2B0A63C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04EF"/>
    <w:rsid w:val="00004C1D"/>
    <w:rsid w:val="00084741"/>
    <w:rsid w:val="000A2AB1"/>
    <w:rsid w:val="000C2D55"/>
    <w:rsid w:val="0011238D"/>
    <w:rsid w:val="00130AAF"/>
    <w:rsid w:val="00145C50"/>
    <w:rsid w:val="00147881"/>
    <w:rsid w:val="001736EF"/>
    <w:rsid w:val="0019704D"/>
    <w:rsid w:val="001A5698"/>
    <w:rsid w:val="0021016A"/>
    <w:rsid w:val="002237EA"/>
    <w:rsid w:val="002B198F"/>
    <w:rsid w:val="002C5323"/>
    <w:rsid w:val="00306498"/>
    <w:rsid w:val="003762E9"/>
    <w:rsid w:val="003B5354"/>
    <w:rsid w:val="00402CC2"/>
    <w:rsid w:val="00415040"/>
    <w:rsid w:val="004238DC"/>
    <w:rsid w:val="00433FB1"/>
    <w:rsid w:val="00443D9C"/>
    <w:rsid w:val="004A3C43"/>
    <w:rsid w:val="004C6E8D"/>
    <w:rsid w:val="004E05D5"/>
    <w:rsid w:val="004E5B22"/>
    <w:rsid w:val="004F5CC9"/>
    <w:rsid w:val="0051031B"/>
    <w:rsid w:val="00532651"/>
    <w:rsid w:val="005B27C5"/>
    <w:rsid w:val="005D4295"/>
    <w:rsid w:val="006B75BE"/>
    <w:rsid w:val="00740386"/>
    <w:rsid w:val="007A1027"/>
    <w:rsid w:val="007A2D33"/>
    <w:rsid w:val="007C1AB8"/>
    <w:rsid w:val="007F1423"/>
    <w:rsid w:val="007F63EC"/>
    <w:rsid w:val="008A04EF"/>
    <w:rsid w:val="008C2E5B"/>
    <w:rsid w:val="008E46C2"/>
    <w:rsid w:val="00922BA9"/>
    <w:rsid w:val="009371EB"/>
    <w:rsid w:val="00A53B3C"/>
    <w:rsid w:val="00B313EF"/>
    <w:rsid w:val="00B72134"/>
    <w:rsid w:val="00B8174F"/>
    <w:rsid w:val="00BF52A2"/>
    <w:rsid w:val="00C04DCD"/>
    <w:rsid w:val="00C23A6A"/>
    <w:rsid w:val="00CC6520"/>
    <w:rsid w:val="00D7216E"/>
    <w:rsid w:val="00E368DE"/>
    <w:rsid w:val="00E70570"/>
    <w:rsid w:val="00EE6757"/>
    <w:rsid w:val="00F8660C"/>
    <w:rsid w:val="00FD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4DCD"/>
    <w:rPr>
      <w:sz w:val="24"/>
      <w:szCs w:val="24"/>
    </w:rPr>
  </w:style>
  <w:style w:type="paragraph" w:styleId="Nadpis1">
    <w:name w:val="heading 1"/>
    <w:basedOn w:val="Normln"/>
    <w:next w:val="Normln"/>
    <w:qFormat/>
    <w:rsid w:val="00C04DCD"/>
    <w:pPr>
      <w:keepNext/>
      <w:tabs>
        <w:tab w:val="center" w:pos="7088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C04DCD"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rsid w:val="00C04DCD"/>
    <w:pPr>
      <w:keepNext/>
      <w:tabs>
        <w:tab w:val="left" w:pos="2524"/>
        <w:tab w:val="center" w:pos="4536"/>
        <w:tab w:val="center" w:pos="7088"/>
      </w:tabs>
      <w:jc w:val="center"/>
      <w:outlineLvl w:val="2"/>
    </w:pPr>
    <w:rPr>
      <w:sz w:val="42"/>
      <w:szCs w:val="44"/>
    </w:rPr>
  </w:style>
  <w:style w:type="paragraph" w:styleId="Nadpis4">
    <w:name w:val="heading 4"/>
    <w:basedOn w:val="Normln"/>
    <w:next w:val="Normln"/>
    <w:qFormat/>
    <w:rsid w:val="00C04DCD"/>
    <w:pPr>
      <w:keepNext/>
      <w:tabs>
        <w:tab w:val="center" w:pos="7088"/>
      </w:tabs>
      <w:jc w:val="center"/>
      <w:outlineLvl w:val="3"/>
    </w:pPr>
    <w:rPr>
      <w:rFonts w:ascii="Arial" w:hAnsi="Arial" w:cs="Arial"/>
      <w:b/>
      <w:bCs/>
      <w:szCs w:val="20"/>
    </w:rPr>
  </w:style>
  <w:style w:type="paragraph" w:styleId="Nadpis5">
    <w:name w:val="heading 5"/>
    <w:basedOn w:val="Normln"/>
    <w:next w:val="Normln"/>
    <w:qFormat/>
    <w:rsid w:val="00C04DCD"/>
    <w:pPr>
      <w:keepNext/>
      <w:tabs>
        <w:tab w:val="center" w:pos="7088"/>
      </w:tabs>
      <w:outlineLvl w:val="4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4DCD"/>
    <w:rPr>
      <w:color w:val="0000FF"/>
      <w:u w:val="single"/>
    </w:rPr>
  </w:style>
  <w:style w:type="paragraph" w:styleId="Zkladntext3">
    <w:name w:val="Body Text 3"/>
    <w:basedOn w:val="Normln"/>
    <w:rsid w:val="00C04DCD"/>
    <w:pPr>
      <w:tabs>
        <w:tab w:val="center" w:pos="7088"/>
      </w:tabs>
    </w:pPr>
    <w:rPr>
      <w:rFonts w:ascii="Arial" w:hAnsi="Arial" w:cs="Arial"/>
      <w:b/>
      <w:bCs/>
      <w:szCs w:val="20"/>
    </w:rPr>
  </w:style>
  <w:style w:type="paragraph" w:styleId="Zhlav">
    <w:name w:val="header"/>
    <w:basedOn w:val="Normln"/>
    <w:rsid w:val="00C04D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4DC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DC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04DCD"/>
    <w:pPr>
      <w:spacing w:after="120"/>
    </w:pPr>
    <w:rPr>
      <w:sz w:val="20"/>
      <w:szCs w:val="20"/>
    </w:rPr>
  </w:style>
  <w:style w:type="paragraph" w:styleId="Rozvrendokumentu">
    <w:name w:val="Document Map"/>
    <w:basedOn w:val="Normln"/>
    <w:semiHidden/>
    <w:rsid w:val="00C04D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unhideWhenUsed/>
    <w:rsid w:val="00B31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313EF"/>
  </w:style>
  <w:style w:type="paragraph" w:styleId="Textpoznpodarou">
    <w:name w:val="footnote text"/>
    <w:basedOn w:val="Normln"/>
    <w:link w:val="TextpoznpodarouChar"/>
    <w:uiPriority w:val="99"/>
    <w:unhideWhenUsed/>
    <w:rsid w:val="00EE67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6757"/>
  </w:style>
  <w:style w:type="character" w:styleId="Znakapoznpodarou">
    <w:name w:val="footnote reference"/>
    <w:uiPriority w:val="99"/>
    <w:unhideWhenUsed/>
    <w:rsid w:val="00EE675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E6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DIAKONIE</vt:lpstr>
    </vt:vector>
  </TitlesOfParts>
  <Company>Hewlett-Packard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DIAKONIE</dc:title>
  <dc:creator>Martina</dc:creator>
  <cp:lastModifiedBy>Andrea Polišanská</cp:lastModifiedBy>
  <cp:revision>2</cp:revision>
  <cp:lastPrinted>2008-02-07T09:48:00Z</cp:lastPrinted>
  <dcterms:created xsi:type="dcterms:W3CDTF">2015-04-07T08:39:00Z</dcterms:created>
  <dcterms:modified xsi:type="dcterms:W3CDTF">2015-04-07T08:39:00Z</dcterms:modified>
</cp:coreProperties>
</file>